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75C" w:rsidRDefault="0052275C" w:rsidP="0052275C">
      <w:pPr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Ділове листування</w:t>
      </w:r>
    </w:p>
    <w:p w:rsidR="00F93E23" w:rsidRPr="0052275C" w:rsidRDefault="00D03CCF" w:rsidP="0052275C">
      <w:pPr>
        <w:ind w:firstLine="567"/>
        <w:rPr>
          <w:rFonts w:ascii="Times New Roman" w:hAnsi="Times New Roman" w:cs="Times New Roman"/>
        </w:rPr>
      </w:pPr>
      <w:r w:rsidRPr="0052275C">
        <w:rPr>
          <w:rFonts w:ascii="Times New Roman" w:hAnsi="Times New Roman" w:cs="Times New Roman"/>
        </w:rPr>
        <w:t xml:space="preserve">В 21 столітті з розвитком комп’ютерних технологій ділове спілкування набуває нових видів. Крім традиційних методів ведення ділового спілкування, за допомогою різних комп’ютерних програм та </w:t>
      </w:r>
      <w:proofErr w:type="spellStart"/>
      <w:r w:rsidRPr="0052275C">
        <w:rPr>
          <w:rFonts w:ascii="Times New Roman" w:hAnsi="Times New Roman" w:cs="Times New Roman"/>
        </w:rPr>
        <w:t>гаджетів</w:t>
      </w:r>
      <w:proofErr w:type="spellEnd"/>
      <w:r w:rsidRPr="0052275C">
        <w:rPr>
          <w:rFonts w:ascii="Times New Roman" w:hAnsi="Times New Roman" w:cs="Times New Roman"/>
        </w:rPr>
        <w:t xml:space="preserve"> створюються </w:t>
      </w:r>
      <w:proofErr w:type="spellStart"/>
      <w:r w:rsidRPr="0052275C">
        <w:rPr>
          <w:rFonts w:ascii="Times New Roman" w:hAnsi="Times New Roman" w:cs="Times New Roman"/>
        </w:rPr>
        <w:t>онлайн</w:t>
      </w:r>
      <w:proofErr w:type="spellEnd"/>
      <w:r w:rsidRPr="0052275C">
        <w:rPr>
          <w:rFonts w:ascii="Times New Roman" w:hAnsi="Times New Roman" w:cs="Times New Roman"/>
        </w:rPr>
        <w:t xml:space="preserve"> конференції, </w:t>
      </w:r>
      <w:proofErr w:type="spellStart"/>
      <w:r w:rsidRPr="0052275C">
        <w:rPr>
          <w:rFonts w:ascii="Times New Roman" w:hAnsi="Times New Roman" w:cs="Times New Roman"/>
        </w:rPr>
        <w:t>вебінари</w:t>
      </w:r>
      <w:proofErr w:type="spellEnd"/>
      <w:r w:rsidRPr="0052275C">
        <w:rPr>
          <w:rFonts w:ascii="Times New Roman" w:hAnsi="Times New Roman" w:cs="Times New Roman"/>
        </w:rPr>
        <w:t xml:space="preserve">, </w:t>
      </w:r>
      <w:proofErr w:type="spellStart"/>
      <w:r w:rsidRPr="0052275C">
        <w:rPr>
          <w:rFonts w:ascii="Times New Roman" w:hAnsi="Times New Roman" w:cs="Times New Roman"/>
        </w:rPr>
        <w:t>онлайн</w:t>
      </w:r>
      <w:proofErr w:type="spellEnd"/>
      <w:r w:rsidRPr="0052275C">
        <w:rPr>
          <w:rFonts w:ascii="Times New Roman" w:hAnsi="Times New Roman" w:cs="Times New Roman"/>
        </w:rPr>
        <w:t xml:space="preserve"> тренінги</w:t>
      </w:r>
      <w:r w:rsidR="003A5C05" w:rsidRPr="0052275C">
        <w:rPr>
          <w:rFonts w:ascii="Times New Roman" w:hAnsi="Times New Roman" w:cs="Times New Roman"/>
        </w:rPr>
        <w:t>, листування в електронній пошті</w:t>
      </w:r>
      <w:r w:rsidRPr="0052275C">
        <w:rPr>
          <w:rFonts w:ascii="Times New Roman" w:hAnsi="Times New Roman" w:cs="Times New Roman"/>
        </w:rPr>
        <w:t xml:space="preserve"> і тому подібне. Ці види спілкування надають можливість швидко зв’язатися з партнерами, колегами, друзями для обговорення тієї чи іншої ситуації</w:t>
      </w:r>
      <w:r w:rsidR="003A5C05" w:rsidRPr="0052275C">
        <w:rPr>
          <w:rFonts w:ascii="Times New Roman" w:hAnsi="Times New Roman" w:cs="Times New Roman"/>
        </w:rPr>
        <w:t xml:space="preserve"> не покидаючи вашого поточного місця знаходження. Найбільш </w:t>
      </w:r>
      <w:proofErr w:type="spellStart"/>
      <w:r w:rsidR="003A5C05" w:rsidRPr="0052275C">
        <w:rPr>
          <w:rFonts w:ascii="Times New Roman" w:hAnsi="Times New Roman" w:cs="Times New Roman"/>
        </w:rPr>
        <w:t>пошириним</w:t>
      </w:r>
      <w:proofErr w:type="spellEnd"/>
      <w:r w:rsidR="003A5C05" w:rsidRPr="0052275C">
        <w:rPr>
          <w:rFonts w:ascii="Times New Roman" w:hAnsi="Times New Roman" w:cs="Times New Roman"/>
        </w:rPr>
        <w:t xml:space="preserve"> спілкуванням у великих компаніях серед працівників є листування через електрону пошту. В цих листах потрібно дотримуватися ділового стилю, з цих причин, дуже важливо знати та дотримуватись правил ведення подібного листування.</w:t>
      </w:r>
    </w:p>
    <w:p w:rsidR="003A5C05" w:rsidRPr="0052275C" w:rsidRDefault="00C75004" w:rsidP="0052275C">
      <w:pPr>
        <w:pStyle w:val="a3"/>
        <w:numPr>
          <w:ilvl w:val="0"/>
          <w:numId w:val="1"/>
        </w:numPr>
        <w:ind w:hanging="11"/>
        <w:rPr>
          <w:rFonts w:ascii="Times New Roman" w:hAnsi="Times New Roman" w:cs="Times New Roman"/>
        </w:rPr>
      </w:pPr>
      <w:r w:rsidRPr="0052275C">
        <w:rPr>
          <w:rFonts w:ascii="Times New Roman" w:hAnsi="Times New Roman" w:cs="Times New Roman"/>
        </w:rPr>
        <w:t>Кожне ділове листування розпочинається з вітання та свого представлення. Це прояв поваги та освіченості до твого співрозмовника.</w:t>
      </w:r>
    </w:p>
    <w:p w:rsidR="00C75004" w:rsidRPr="0052275C" w:rsidRDefault="00C75004" w:rsidP="0052275C">
      <w:pPr>
        <w:pStyle w:val="a3"/>
        <w:numPr>
          <w:ilvl w:val="0"/>
          <w:numId w:val="1"/>
        </w:numPr>
        <w:ind w:hanging="11"/>
        <w:rPr>
          <w:rFonts w:ascii="Times New Roman" w:hAnsi="Times New Roman" w:cs="Times New Roman"/>
        </w:rPr>
      </w:pPr>
      <w:r w:rsidRPr="0052275C">
        <w:rPr>
          <w:rFonts w:ascii="Times New Roman" w:hAnsi="Times New Roman" w:cs="Times New Roman"/>
        </w:rPr>
        <w:t xml:space="preserve">Щоб вас сприйняли за серйозного компаньйона, в діловому листі не повинно міститись різного види </w:t>
      </w:r>
      <w:proofErr w:type="spellStart"/>
      <w:r w:rsidRPr="0052275C">
        <w:rPr>
          <w:rFonts w:ascii="Times New Roman" w:hAnsi="Times New Roman" w:cs="Times New Roman"/>
        </w:rPr>
        <w:t>флуду</w:t>
      </w:r>
      <w:proofErr w:type="spellEnd"/>
      <w:r w:rsidRPr="0052275C">
        <w:rPr>
          <w:rFonts w:ascii="Times New Roman" w:hAnsi="Times New Roman" w:cs="Times New Roman"/>
        </w:rPr>
        <w:t xml:space="preserve">. Тобто не однократне повторення знаків, </w:t>
      </w:r>
      <w:proofErr w:type="spellStart"/>
      <w:r w:rsidRPr="0052275C">
        <w:rPr>
          <w:rFonts w:ascii="Times New Roman" w:hAnsi="Times New Roman" w:cs="Times New Roman"/>
        </w:rPr>
        <w:t>смайлів</w:t>
      </w:r>
      <w:proofErr w:type="spellEnd"/>
      <w:r w:rsidRPr="0052275C">
        <w:rPr>
          <w:rFonts w:ascii="Times New Roman" w:hAnsi="Times New Roman" w:cs="Times New Roman"/>
        </w:rPr>
        <w:t xml:space="preserve"> та іншого. </w:t>
      </w:r>
    </w:p>
    <w:p w:rsidR="00C75004" w:rsidRPr="0052275C" w:rsidRDefault="00C75004" w:rsidP="0052275C">
      <w:pPr>
        <w:pStyle w:val="a3"/>
        <w:numPr>
          <w:ilvl w:val="0"/>
          <w:numId w:val="1"/>
        </w:numPr>
        <w:ind w:hanging="11"/>
        <w:rPr>
          <w:rFonts w:ascii="Times New Roman" w:hAnsi="Times New Roman" w:cs="Times New Roman"/>
        </w:rPr>
      </w:pPr>
      <w:r w:rsidRPr="0052275C">
        <w:rPr>
          <w:rFonts w:ascii="Times New Roman" w:hAnsi="Times New Roman" w:cs="Times New Roman"/>
        </w:rPr>
        <w:t>При написані потрібно дотримуватись орфогра</w:t>
      </w:r>
      <w:r w:rsidR="00DF6556" w:rsidRPr="0052275C">
        <w:rPr>
          <w:rFonts w:ascii="Times New Roman" w:hAnsi="Times New Roman" w:cs="Times New Roman"/>
        </w:rPr>
        <w:t>фічних та пунктуаційних правил  тієї мови на якій</w:t>
      </w:r>
      <w:r w:rsidRPr="0052275C">
        <w:rPr>
          <w:rFonts w:ascii="Times New Roman" w:hAnsi="Times New Roman" w:cs="Times New Roman"/>
        </w:rPr>
        <w:t xml:space="preserve"> ведете листування.</w:t>
      </w:r>
    </w:p>
    <w:p w:rsidR="00C75004" w:rsidRPr="0052275C" w:rsidRDefault="00DF6556" w:rsidP="0052275C">
      <w:pPr>
        <w:pStyle w:val="a3"/>
        <w:numPr>
          <w:ilvl w:val="0"/>
          <w:numId w:val="1"/>
        </w:numPr>
        <w:ind w:hanging="11"/>
        <w:rPr>
          <w:rFonts w:ascii="Times New Roman" w:hAnsi="Times New Roman" w:cs="Times New Roman"/>
        </w:rPr>
      </w:pPr>
      <w:r w:rsidRPr="0052275C">
        <w:rPr>
          <w:rFonts w:ascii="Times New Roman" w:hAnsi="Times New Roman" w:cs="Times New Roman"/>
        </w:rPr>
        <w:t>Так, як це діловий лист, ні в якому разі, не дозволяйте собі грубе звернення до співрозмовника. Написання має бути ввічливе та коректне, це буде вказувати на ваш професіоналізм.</w:t>
      </w:r>
    </w:p>
    <w:p w:rsidR="00DF6556" w:rsidRPr="0052275C" w:rsidRDefault="00DF6556" w:rsidP="0052275C">
      <w:pPr>
        <w:pStyle w:val="a3"/>
        <w:numPr>
          <w:ilvl w:val="0"/>
          <w:numId w:val="1"/>
        </w:numPr>
        <w:ind w:hanging="11"/>
        <w:rPr>
          <w:rFonts w:ascii="Times New Roman" w:hAnsi="Times New Roman" w:cs="Times New Roman"/>
        </w:rPr>
      </w:pPr>
      <w:r w:rsidRPr="0052275C">
        <w:rPr>
          <w:rFonts w:ascii="Times New Roman" w:hAnsi="Times New Roman" w:cs="Times New Roman"/>
        </w:rPr>
        <w:t>В листі потрібно чітко вказувати мету, суть вашої пропозиції чи поради, таким чином, щоб ваш співрозмовник зміг зрозуміти чого ви вимагаєте чи потребуєте.</w:t>
      </w:r>
    </w:p>
    <w:p w:rsidR="00DF6556" w:rsidRPr="0052275C" w:rsidRDefault="00DF6556" w:rsidP="0052275C">
      <w:pPr>
        <w:pStyle w:val="a3"/>
        <w:numPr>
          <w:ilvl w:val="0"/>
          <w:numId w:val="1"/>
        </w:numPr>
        <w:ind w:hanging="11"/>
        <w:rPr>
          <w:rFonts w:ascii="Times New Roman" w:hAnsi="Times New Roman" w:cs="Times New Roman"/>
        </w:rPr>
      </w:pPr>
      <w:r w:rsidRPr="0052275C">
        <w:rPr>
          <w:rFonts w:ascii="Times New Roman" w:hAnsi="Times New Roman" w:cs="Times New Roman"/>
        </w:rPr>
        <w:t>При завершені листування, в кінці обов’язково потрібно ввічливо попрощатися, якщо потрібно то й написати слова подяки.</w:t>
      </w:r>
    </w:p>
    <w:p w:rsidR="00DF6556" w:rsidRPr="0052275C" w:rsidRDefault="0052275C" w:rsidP="0052275C">
      <w:pPr>
        <w:ind w:firstLine="567"/>
        <w:rPr>
          <w:rFonts w:ascii="Times New Roman" w:hAnsi="Times New Roman" w:cs="Times New Roman"/>
        </w:rPr>
      </w:pPr>
      <w:r w:rsidRPr="0052275C">
        <w:rPr>
          <w:rFonts w:ascii="Times New Roman" w:hAnsi="Times New Roman" w:cs="Times New Roman"/>
        </w:rPr>
        <w:t>Виконуючи ці прості правила, ваше ділове листування буде професійним, дипломатичним та позитивним.</w:t>
      </w:r>
    </w:p>
    <w:sectPr w:rsidR="00DF6556" w:rsidRPr="0052275C" w:rsidSect="00F93E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F1E31"/>
    <w:multiLevelType w:val="hybridMultilevel"/>
    <w:tmpl w:val="76B459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3CCF"/>
    <w:rsid w:val="003A5C05"/>
    <w:rsid w:val="0052275C"/>
    <w:rsid w:val="00C75004"/>
    <w:rsid w:val="00D03CCF"/>
    <w:rsid w:val="00DF6556"/>
    <w:rsid w:val="00F93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0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1081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cp:keywords/>
  <dc:description/>
  <cp:lastModifiedBy>Viktor</cp:lastModifiedBy>
  <cp:revision>1</cp:revision>
  <dcterms:created xsi:type="dcterms:W3CDTF">2014-11-30T21:06:00Z</dcterms:created>
  <dcterms:modified xsi:type="dcterms:W3CDTF">2014-11-30T22:07:00Z</dcterms:modified>
</cp:coreProperties>
</file>